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16006D" w:rsidRDefault="0016006D" w:rsidP="008D0BCD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Year 10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 w:rsidR="00CF764A">
        <w:rPr>
          <w:rFonts w:ascii="Comic Sans MS" w:hAnsi="Comic Sans MS"/>
          <w:b/>
          <w:sz w:val="28"/>
          <w:szCs w:val="28"/>
        </w:rPr>
        <w:t xml:space="preserve"> –</w:t>
      </w:r>
      <w:r>
        <w:rPr>
          <w:rFonts w:ascii="Comic Sans MS" w:hAnsi="Comic Sans MS"/>
          <w:b/>
          <w:sz w:val="28"/>
          <w:szCs w:val="28"/>
        </w:rPr>
        <w:t xml:space="preserve"> Anglo-Saxons and Normans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683831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proofErr w:type="gramStart"/>
      <w:r w:rsidRPr="008D0BCD">
        <w:rPr>
          <w:rFonts w:ascii="Comic Sans MS" w:hAnsi="Comic Sans MS"/>
          <w:sz w:val="26"/>
          <w:szCs w:val="26"/>
        </w:rPr>
        <w:t>checked</w:t>
      </w:r>
      <w:proofErr w:type="gramEnd"/>
      <w:r w:rsidRPr="008D0BCD">
        <w:rPr>
          <w:rFonts w:ascii="Comic Sans MS" w:hAnsi="Comic Sans MS"/>
          <w:sz w:val="26"/>
          <w:szCs w:val="26"/>
        </w:rPr>
        <w:t xml:space="preserve">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8D0BCD">
        <w:rPr>
          <w:rFonts w:ascii="Comic Sans MS" w:hAnsi="Comic Sans MS"/>
          <w:sz w:val="26"/>
          <w:szCs w:val="26"/>
        </w:rPr>
        <w:t>on to your homework!</w:t>
      </w:r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83831" w:rsidRPr="008D0BCD" w:rsidTr="0016006D">
        <w:trPr>
          <w:trHeight w:val="2258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Find the definition for each key word.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(Ask your teacher for a key word list).</w:t>
            </w:r>
          </w:p>
          <w:p w:rsidR="008D0BCD" w:rsidRPr="008D0BCD" w:rsidRDefault="008D0BCD" w:rsidP="00683831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16006D" w:rsidP="0016006D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 causation question and ask your teacher to mark it. Use the feedback to improve your answer in green.</w:t>
            </w: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8D0BCD" w:rsidRPr="008D0BCD" w:rsidRDefault="008D0BCD" w:rsidP="0016006D">
            <w:pPr>
              <w:shd w:val="clear" w:color="auto" w:fill="92D050"/>
              <w:jc w:val="center"/>
              <w:rPr>
                <w:rFonts w:ascii="Comic Sans MS" w:hAnsi="Comic Sans MS"/>
              </w:rPr>
            </w:pPr>
          </w:p>
          <w:p w:rsidR="00683831" w:rsidRPr="0016006D" w:rsidRDefault="0016006D" w:rsidP="0016006D">
            <w:pPr>
              <w:shd w:val="clear" w:color="auto" w:fill="92D05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683831">
            <w:pPr>
              <w:pStyle w:val="ListParagraph"/>
              <w:shd w:val="clear" w:color="auto" w:fill="00B0F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683831">
            <w:pPr>
              <w:pStyle w:val="ListParagraph"/>
              <w:shd w:val="clear" w:color="auto" w:fill="00B0F0"/>
              <w:jc w:val="center"/>
              <w:rPr>
                <w:rFonts w:ascii="Comic Sans MS" w:hAnsi="Comic Sans MS"/>
              </w:rPr>
            </w:pPr>
          </w:p>
          <w:p w:rsidR="008D0BCD" w:rsidRPr="00D515EC" w:rsidRDefault="00683831" w:rsidP="0016006D">
            <w:pPr>
              <w:tabs>
                <w:tab w:val="left" w:pos="25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</w:t>
            </w:r>
            <w:r w:rsidR="00EE44BA">
              <w:rPr>
                <w:rFonts w:ascii="Comic Sans MS" w:hAnsi="Comic Sans MS"/>
              </w:rPr>
              <w:t xml:space="preserve"> table showing the </w:t>
            </w:r>
            <w:r w:rsidR="0016006D">
              <w:rPr>
                <w:rFonts w:ascii="Comic Sans MS" w:hAnsi="Comic Sans MS"/>
              </w:rPr>
              <w:t>change and continuity between how the Anglo-Saxons controlled the Church and how the Normans controlled it.</w:t>
            </w:r>
          </w:p>
        </w:tc>
      </w:tr>
      <w:tr w:rsidR="008D0BCD" w:rsidRPr="008D0BCD" w:rsidTr="00EE44BA">
        <w:trPr>
          <w:trHeight w:val="2492"/>
        </w:trPr>
        <w:tc>
          <w:tcPr>
            <w:tcW w:w="3487" w:type="dxa"/>
            <w:shd w:val="clear" w:color="auto" w:fill="00B0F0"/>
          </w:tcPr>
          <w:p w:rsidR="008D0BCD" w:rsidRDefault="008D0BCD" w:rsidP="00EE44BA">
            <w:pPr>
              <w:shd w:val="clear" w:color="auto" w:fill="00B0F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8D0BCD" w:rsidRDefault="008D0BCD" w:rsidP="00EE44BA">
            <w:pPr>
              <w:shd w:val="clear" w:color="auto" w:fill="00B0F0"/>
              <w:jc w:val="center"/>
              <w:rPr>
                <w:rFonts w:ascii="Comic Sans MS" w:hAnsi="Comic Sans MS"/>
              </w:rPr>
            </w:pPr>
          </w:p>
          <w:p w:rsidR="00EE44BA" w:rsidRPr="00EE44BA" w:rsidRDefault="0016006D" w:rsidP="0016006D">
            <w:pPr>
              <w:tabs>
                <w:tab w:val="left" w:pos="255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chart showing the similarities and differences between the powers of the Anglo-Saxon monarchy and the Norman monarchy</w:t>
            </w:r>
          </w:p>
        </w:tc>
        <w:tc>
          <w:tcPr>
            <w:tcW w:w="3487" w:type="dxa"/>
            <w:shd w:val="clear" w:color="auto" w:fill="92D050"/>
          </w:tcPr>
          <w:p w:rsidR="008D0BCD" w:rsidRPr="00D515EC" w:rsidRDefault="00D515EC" w:rsidP="00D515EC">
            <w:pPr>
              <w:shd w:val="clear" w:color="auto" w:fill="92D050"/>
              <w:tabs>
                <w:tab w:val="left" w:pos="870"/>
                <w:tab w:val="center" w:pos="163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8D0BCD" w:rsidRPr="00D515EC">
              <w:rPr>
                <w:rFonts w:ascii="Comic Sans MS" w:hAnsi="Comic Sans MS"/>
                <w:b/>
              </w:rPr>
              <w:t>D</w:t>
            </w:r>
          </w:p>
          <w:p w:rsidR="008D0BCD" w:rsidRDefault="008D0BCD" w:rsidP="0016006D">
            <w:pPr>
              <w:shd w:val="clear" w:color="auto" w:fill="92D050"/>
              <w:jc w:val="center"/>
              <w:rPr>
                <w:rFonts w:ascii="Comic Sans MS" w:hAnsi="Comic Sans MS"/>
              </w:rPr>
            </w:pPr>
          </w:p>
          <w:p w:rsidR="0016006D" w:rsidRPr="00D515EC" w:rsidRDefault="0016006D" w:rsidP="0016006D">
            <w:pPr>
              <w:shd w:val="clear" w:color="auto" w:fill="92D05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YouTube video “Norman Conquest II” and make notes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16006D" w:rsidRDefault="0016006D" w:rsidP="0016006D">
            <w:pPr>
              <w:shd w:val="clear" w:color="auto" w:fill="00B0F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timeline of each Anglo-Saxon rebellion and make bullet points of three causes for each</w:t>
            </w:r>
          </w:p>
          <w:p w:rsidR="008D0BCD" w:rsidRPr="008D0BCD" w:rsidRDefault="0016006D" w:rsidP="001600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683831" w:rsidP="00EE44BA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a </w:t>
            </w:r>
            <w:r w:rsidR="00EE44BA">
              <w:rPr>
                <w:rFonts w:ascii="Comic Sans MS" w:hAnsi="Comic Sans MS"/>
              </w:rPr>
              <w:t>“how far do you agree” question. Ask your teacher to mark it. Use the feedback to improve your answer in green.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16006D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 </w:t>
            </w:r>
            <w:r w:rsidR="0016006D">
              <w:rPr>
                <w:rFonts w:ascii="Comic Sans MS" w:hAnsi="Comic Sans MS"/>
              </w:rPr>
              <w:t>11</w:t>
            </w:r>
            <w:r w:rsidR="0016006D" w:rsidRPr="0016006D">
              <w:rPr>
                <w:rFonts w:ascii="Comic Sans MS" w:hAnsi="Comic Sans MS"/>
                <w:vertAlign w:val="superscript"/>
              </w:rPr>
              <w:t>th</w:t>
            </w:r>
            <w:r w:rsidR="0016006D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</w:t>
            </w:r>
            <w:r w:rsidR="0016006D">
              <w:rPr>
                <w:rFonts w:ascii="Comic Sans MS" w:hAnsi="Comic Sans MS"/>
              </w:rPr>
              <w:t xml:space="preserve"> 15</w:t>
            </w:r>
            <w:r w:rsidR="0016006D" w:rsidRPr="0016006D">
              <w:rPr>
                <w:rFonts w:ascii="Comic Sans MS" w:hAnsi="Comic Sans MS"/>
                <w:vertAlign w:val="superscript"/>
              </w:rPr>
              <w:t>th</w:t>
            </w:r>
            <w:r w:rsidR="0016006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 </w:t>
            </w:r>
            <w:r w:rsidR="0016006D">
              <w:rPr>
                <w:rFonts w:ascii="Comic Sans MS" w:hAnsi="Comic Sans MS"/>
              </w:rPr>
              <w:t>6</w:t>
            </w:r>
            <w:r w:rsidR="0016006D" w:rsidRPr="0016006D">
              <w:rPr>
                <w:rFonts w:ascii="Comic Sans MS" w:hAnsi="Comic Sans MS"/>
                <w:vertAlign w:val="superscript"/>
              </w:rPr>
              <w:t>th</w:t>
            </w:r>
            <w:r w:rsidR="0016006D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683831">
      <w:pPr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617E"/>
    <w:multiLevelType w:val="hybridMultilevel"/>
    <w:tmpl w:val="F98CFB90"/>
    <w:lvl w:ilvl="0" w:tplc="FDFAE5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1E55"/>
    <w:multiLevelType w:val="hybridMultilevel"/>
    <w:tmpl w:val="A15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0C1238"/>
    <w:rsid w:val="0016006D"/>
    <w:rsid w:val="001F171B"/>
    <w:rsid w:val="00683831"/>
    <w:rsid w:val="008D0BCD"/>
    <w:rsid w:val="00B23E1B"/>
    <w:rsid w:val="00B70C0B"/>
    <w:rsid w:val="00CF764A"/>
    <w:rsid w:val="00D515EC"/>
    <w:rsid w:val="00DF7C00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2</cp:revision>
  <dcterms:created xsi:type="dcterms:W3CDTF">2019-09-03T18:27:00Z</dcterms:created>
  <dcterms:modified xsi:type="dcterms:W3CDTF">2019-09-03T18:27:00Z</dcterms:modified>
</cp:coreProperties>
</file>