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EE" w:rsidRPr="00FE5E31" w:rsidRDefault="00015EEE">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CD61D7" w:rsidRDefault="00CD61D7" w:rsidP="00CD61D7">
      <w:pPr>
        <w:jc w:val="center"/>
        <w:rPr>
          <w:rFonts w:asciiTheme="majorHAnsi" w:hAnsiTheme="majorHAnsi" w:cstheme="majorHAnsi"/>
          <w:sz w:val="24"/>
          <w:szCs w:val="24"/>
        </w:rPr>
      </w:pPr>
      <w:r>
        <w:rPr>
          <w:noProof/>
          <w:lang w:eastAsia="en-GB"/>
        </w:rPr>
        <w:drawing>
          <wp:inline distT="0" distB="0" distL="0" distR="0" wp14:anchorId="2B55ADA9" wp14:editId="7CE21A7E">
            <wp:extent cx="1066892" cy="1420491"/>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1066892" cy="1420491"/>
                    </a:xfrm>
                    <a:prstGeom prst="rect">
                      <a:avLst/>
                    </a:prstGeom>
                  </pic:spPr>
                </pic:pic>
              </a:graphicData>
            </a:graphic>
          </wp:inline>
        </w:drawing>
      </w:r>
    </w:p>
    <w:p w:rsidR="00D66D4A" w:rsidRPr="00FE5E31" w:rsidRDefault="00D66D4A" w:rsidP="00FE5E31">
      <w:pPr>
        <w:pStyle w:val="Title"/>
        <w:jc w:val="center"/>
      </w:pPr>
      <w:r w:rsidRPr="00FE5E31">
        <w:t>Law</w:t>
      </w:r>
    </w:p>
    <w:p w:rsidR="00D66D4A" w:rsidRPr="00FE5E31" w:rsidRDefault="00D66D4A" w:rsidP="00FE5E31">
      <w:pPr>
        <w:pStyle w:val="Title"/>
        <w:jc w:val="center"/>
      </w:pPr>
      <w:r w:rsidRPr="00FE5E31">
        <w:t>Test of Key facts</w:t>
      </w: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FE5E31">
      <w:pPr>
        <w:pStyle w:val="Title"/>
        <w:jc w:val="center"/>
      </w:pPr>
      <w:r w:rsidRPr="00FE5E31">
        <w:t>10 key facts to learn for the start of the course</w:t>
      </w:r>
    </w:p>
    <w:p w:rsidR="00D66D4A" w:rsidRPr="00FE5E31" w:rsidRDefault="00D66D4A" w:rsidP="00D66D4A">
      <w:pPr>
        <w:rPr>
          <w:rFonts w:asciiTheme="majorHAnsi" w:hAnsiTheme="majorHAnsi" w:cstheme="majorHAnsi"/>
          <w:sz w:val="24"/>
          <w:szCs w:val="24"/>
        </w:rPr>
      </w:pPr>
      <w:r w:rsidRPr="00FE5E31">
        <w:rPr>
          <w:rFonts w:asciiTheme="majorHAnsi" w:hAnsiTheme="majorHAnsi" w:cstheme="majorHAnsi"/>
          <w:sz w:val="24"/>
          <w:szCs w:val="24"/>
        </w:rPr>
        <w:tab/>
      </w:r>
    </w:p>
    <w:p w:rsidR="00D66D4A" w:rsidRPr="00FE5E31" w:rsidRDefault="00FE5E31" w:rsidP="00D66D4A">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Name the two Houses of</w:t>
      </w:r>
      <w:r w:rsidR="00D66D4A" w:rsidRPr="00FE5E31">
        <w:rPr>
          <w:rFonts w:asciiTheme="majorHAnsi" w:hAnsiTheme="majorHAnsi" w:cstheme="majorHAnsi"/>
          <w:sz w:val="24"/>
          <w:szCs w:val="24"/>
        </w:rPr>
        <w:t xml:space="preserve"> Parliament?</w:t>
      </w:r>
    </w:p>
    <w:p w:rsidR="00D66D4A" w:rsidRPr="00FE5E31" w:rsidRDefault="00D66D4A" w:rsidP="00D66D4A">
      <w:pPr>
        <w:pStyle w:val="ListParagraph"/>
        <w:rPr>
          <w:rFonts w:asciiTheme="majorHAnsi" w:hAnsiTheme="majorHAnsi" w:cstheme="majorHAnsi"/>
          <w:sz w:val="24"/>
          <w:szCs w:val="24"/>
        </w:rPr>
      </w:pPr>
    </w:p>
    <w:p w:rsidR="00D66D4A" w:rsidRPr="00FE5E31" w:rsidRDefault="00D66D4A" w:rsidP="00D66D4A">
      <w:pPr>
        <w:pStyle w:val="ListParagraph"/>
        <w:rPr>
          <w:rFonts w:asciiTheme="majorHAnsi" w:hAnsiTheme="majorHAnsi" w:cstheme="majorHAnsi"/>
          <w:sz w:val="24"/>
          <w:szCs w:val="24"/>
        </w:rPr>
      </w:pPr>
    </w:p>
    <w:p w:rsidR="00D66D4A" w:rsidRPr="00FE5E31" w:rsidRDefault="00D66D4A" w:rsidP="00D66D4A">
      <w:pPr>
        <w:pStyle w:val="ListParagraph"/>
        <w:numPr>
          <w:ilvl w:val="0"/>
          <w:numId w:val="4"/>
        </w:numPr>
        <w:rPr>
          <w:rFonts w:asciiTheme="majorHAnsi" w:hAnsiTheme="majorHAnsi" w:cstheme="majorHAnsi"/>
          <w:sz w:val="24"/>
          <w:szCs w:val="24"/>
        </w:rPr>
      </w:pPr>
    </w:p>
    <w:p w:rsidR="000F6844" w:rsidRPr="00FE5E31" w:rsidRDefault="000F6844" w:rsidP="000F6844">
      <w:pPr>
        <w:pStyle w:val="ListParagraph"/>
        <w:ind w:left="1440"/>
        <w:rPr>
          <w:rFonts w:asciiTheme="majorHAnsi" w:hAnsiTheme="majorHAnsi" w:cstheme="majorHAnsi"/>
          <w:sz w:val="24"/>
          <w:szCs w:val="24"/>
        </w:rPr>
      </w:pPr>
    </w:p>
    <w:p w:rsidR="000F6844" w:rsidRPr="00FE5E31" w:rsidRDefault="000F6844" w:rsidP="000F6844">
      <w:pPr>
        <w:pStyle w:val="ListParagraph"/>
        <w:ind w:left="1440"/>
        <w:rPr>
          <w:rFonts w:asciiTheme="majorHAnsi" w:hAnsiTheme="majorHAnsi" w:cstheme="majorHAnsi"/>
          <w:sz w:val="24"/>
          <w:szCs w:val="24"/>
        </w:rPr>
      </w:pPr>
    </w:p>
    <w:p w:rsidR="00D66D4A" w:rsidRPr="00FE5E31" w:rsidRDefault="00D66D4A" w:rsidP="000F6844">
      <w:pPr>
        <w:pStyle w:val="ListParagraph"/>
        <w:numPr>
          <w:ilvl w:val="0"/>
          <w:numId w:val="4"/>
        </w:num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FE5E31">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What is the na</w:t>
      </w:r>
      <w:r w:rsidR="00CD61D7">
        <w:rPr>
          <w:rFonts w:asciiTheme="majorHAnsi" w:hAnsiTheme="majorHAnsi" w:cstheme="majorHAnsi"/>
          <w:sz w:val="24"/>
          <w:szCs w:val="24"/>
        </w:rPr>
        <w:t>me of the most senior national c</w:t>
      </w:r>
      <w:r w:rsidRPr="00FE5E31">
        <w:rPr>
          <w:rFonts w:asciiTheme="majorHAnsi" w:hAnsiTheme="majorHAnsi" w:cstheme="majorHAnsi"/>
          <w:sz w:val="24"/>
          <w:szCs w:val="24"/>
        </w:rPr>
        <w:t>ourt in the English Legal System?</w:t>
      </w:r>
    </w:p>
    <w:p w:rsidR="00D66D4A" w:rsidRPr="00FE5E31" w:rsidRDefault="00D66D4A" w:rsidP="00D66D4A">
      <w:pPr>
        <w:pStyle w:val="ListParagraph"/>
        <w:rPr>
          <w:rFonts w:asciiTheme="majorHAnsi" w:hAnsiTheme="majorHAnsi" w:cstheme="majorHAnsi"/>
          <w:sz w:val="24"/>
          <w:szCs w:val="24"/>
        </w:rPr>
      </w:pPr>
    </w:p>
    <w:p w:rsidR="000F6844" w:rsidRPr="00FE5E31" w:rsidRDefault="000F6844" w:rsidP="00D66D4A">
      <w:pPr>
        <w:pStyle w:val="ListParagraph"/>
        <w:rPr>
          <w:rFonts w:asciiTheme="majorHAnsi" w:hAnsiTheme="majorHAnsi" w:cstheme="majorHAnsi"/>
          <w:sz w:val="24"/>
          <w:szCs w:val="24"/>
        </w:rPr>
      </w:pPr>
    </w:p>
    <w:p w:rsidR="000F6844" w:rsidRPr="00FE5E31" w:rsidRDefault="000F6844" w:rsidP="00D66D4A">
      <w:pPr>
        <w:pStyle w:val="ListParagraph"/>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The term lawyer can be defined in three ways, what are these?</w:t>
      </w: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numPr>
          <w:ilvl w:val="0"/>
          <w:numId w:val="6"/>
        </w:numPr>
        <w:rPr>
          <w:rFonts w:asciiTheme="majorHAnsi" w:hAnsiTheme="majorHAnsi" w:cstheme="majorHAnsi"/>
          <w:sz w:val="24"/>
          <w:szCs w:val="24"/>
        </w:rPr>
      </w:pPr>
    </w:p>
    <w:p w:rsidR="000F6844" w:rsidRPr="00FE5E31" w:rsidRDefault="000F6844" w:rsidP="000F6844">
      <w:pPr>
        <w:pStyle w:val="ListParagraph"/>
        <w:ind w:left="1440"/>
        <w:rPr>
          <w:rFonts w:asciiTheme="majorHAnsi" w:hAnsiTheme="majorHAnsi" w:cstheme="majorHAnsi"/>
          <w:sz w:val="24"/>
          <w:szCs w:val="24"/>
        </w:rPr>
      </w:pPr>
    </w:p>
    <w:p w:rsidR="000F6844" w:rsidRPr="00FE5E31" w:rsidRDefault="000F6844" w:rsidP="000F6844">
      <w:pPr>
        <w:pStyle w:val="ListParagraph"/>
        <w:numPr>
          <w:ilvl w:val="0"/>
          <w:numId w:val="6"/>
        </w:numPr>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numPr>
          <w:ilvl w:val="0"/>
          <w:numId w:val="6"/>
        </w:numPr>
        <w:rPr>
          <w:rFonts w:asciiTheme="majorHAnsi" w:hAnsiTheme="majorHAnsi" w:cstheme="majorHAnsi"/>
          <w:sz w:val="24"/>
          <w:szCs w:val="24"/>
        </w:rPr>
      </w:pPr>
    </w:p>
    <w:p w:rsidR="000F6844" w:rsidRPr="00FE5E31" w:rsidRDefault="000F6844" w:rsidP="000F6844">
      <w:pPr>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Normally, in order to commit a cri</w:t>
      </w:r>
      <w:r w:rsidR="00CD61D7">
        <w:rPr>
          <w:rFonts w:asciiTheme="majorHAnsi" w:hAnsiTheme="majorHAnsi" w:cstheme="majorHAnsi"/>
          <w:sz w:val="24"/>
          <w:szCs w:val="24"/>
        </w:rPr>
        <w:t>me in England and Wales, the</w:t>
      </w:r>
      <w:r w:rsidRPr="00FE5E31">
        <w:rPr>
          <w:rFonts w:asciiTheme="majorHAnsi" w:hAnsiTheme="majorHAnsi" w:cstheme="majorHAnsi"/>
          <w:sz w:val="24"/>
          <w:szCs w:val="24"/>
        </w:rPr>
        <w:t xml:space="preserve"> </w:t>
      </w:r>
      <w:proofErr w:type="spellStart"/>
      <w:r w:rsidRPr="00FE5E31">
        <w:rPr>
          <w:rFonts w:asciiTheme="majorHAnsi" w:hAnsiTheme="majorHAnsi" w:cstheme="majorHAnsi"/>
          <w:sz w:val="24"/>
          <w:szCs w:val="24"/>
        </w:rPr>
        <w:t>Actus</w:t>
      </w:r>
      <w:proofErr w:type="spellEnd"/>
      <w:r w:rsidRPr="00FE5E31">
        <w:rPr>
          <w:rFonts w:asciiTheme="majorHAnsi" w:hAnsiTheme="majorHAnsi" w:cstheme="majorHAnsi"/>
          <w:sz w:val="24"/>
          <w:szCs w:val="24"/>
        </w:rPr>
        <w:t xml:space="preserve"> Reus and </w:t>
      </w:r>
      <w:proofErr w:type="spellStart"/>
      <w:r w:rsidRPr="00FE5E31">
        <w:rPr>
          <w:rFonts w:asciiTheme="majorHAnsi" w:hAnsiTheme="majorHAnsi" w:cstheme="majorHAnsi"/>
          <w:sz w:val="24"/>
          <w:szCs w:val="24"/>
        </w:rPr>
        <w:t>Mens</w:t>
      </w:r>
      <w:proofErr w:type="spellEnd"/>
      <w:r w:rsidRPr="00FE5E31">
        <w:rPr>
          <w:rFonts w:asciiTheme="majorHAnsi" w:hAnsiTheme="majorHAnsi" w:cstheme="majorHAnsi"/>
          <w:sz w:val="24"/>
          <w:szCs w:val="24"/>
        </w:rPr>
        <w:t xml:space="preserve"> Rea need to be establish. What do these terms mean?</w:t>
      </w: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numPr>
          <w:ilvl w:val="0"/>
          <w:numId w:val="7"/>
        </w:numPr>
        <w:rPr>
          <w:rFonts w:asciiTheme="majorHAnsi" w:hAnsiTheme="majorHAnsi" w:cstheme="majorHAnsi"/>
          <w:sz w:val="24"/>
          <w:szCs w:val="24"/>
        </w:rPr>
      </w:pPr>
      <w:proofErr w:type="spellStart"/>
      <w:r w:rsidRPr="00FE5E31">
        <w:rPr>
          <w:rFonts w:asciiTheme="majorHAnsi" w:hAnsiTheme="majorHAnsi" w:cstheme="majorHAnsi"/>
          <w:sz w:val="24"/>
          <w:szCs w:val="24"/>
        </w:rPr>
        <w:t>Actus</w:t>
      </w:r>
      <w:proofErr w:type="spellEnd"/>
      <w:r w:rsidR="00FE5E31" w:rsidRPr="00FE5E31">
        <w:rPr>
          <w:rFonts w:asciiTheme="majorHAnsi" w:hAnsiTheme="majorHAnsi" w:cstheme="majorHAnsi"/>
          <w:sz w:val="24"/>
          <w:szCs w:val="24"/>
        </w:rPr>
        <w:t xml:space="preserve"> Reus: </w:t>
      </w:r>
    </w:p>
    <w:p w:rsidR="000F6844" w:rsidRPr="00FE5E31" w:rsidRDefault="000F6844" w:rsidP="000F6844">
      <w:pPr>
        <w:pStyle w:val="ListParagraph"/>
        <w:ind w:left="1440"/>
        <w:rPr>
          <w:rFonts w:asciiTheme="majorHAnsi" w:hAnsiTheme="majorHAnsi" w:cstheme="majorHAnsi"/>
          <w:sz w:val="24"/>
          <w:szCs w:val="24"/>
        </w:rPr>
      </w:pPr>
    </w:p>
    <w:p w:rsidR="000F6844" w:rsidRPr="00FE5E31" w:rsidRDefault="000F6844" w:rsidP="00FE5E31">
      <w:pPr>
        <w:pStyle w:val="ListParagraph"/>
        <w:numPr>
          <w:ilvl w:val="0"/>
          <w:numId w:val="7"/>
        </w:numPr>
        <w:rPr>
          <w:rFonts w:asciiTheme="majorHAnsi" w:hAnsiTheme="majorHAnsi" w:cstheme="majorHAnsi"/>
          <w:sz w:val="24"/>
          <w:szCs w:val="24"/>
        </w:rPr>
      </w:pPr>
      <w:proofErr w:type="spellStart"/>
      <w:r w:rsidRPr="00FE5E31">
        <w:rPr>
          <w:rFonts w:asciiTheme="majorHAnsi" w:hAnsiTheme="majorHAnsi" w:cstheme="majorHAnsi"/>
          <w:sz w:val="24"/>
          <w:szCs w:val="24"/>
        </w:rPr>
        <w:t>Mens</w:t>
      </w:r>
      <w:proofErr w:type="spellEnd"/>
      <w:r w:rsidR="00FE5E31" w:rsidRPr="00FE5E31">
        <w:rPr>
          <w:rFonts w:asciiTheme="majorHAnsi" w:hAnsiTheme="majorHAnsi" w:cstheme="majorHAnsi"/>
          <w:sz w:val="24"/>
          <w:szCs w:val="24"/>
        </w:rPr>
        <w:t xml:space="preserve"> Rea: </w:t>
      </w:r>
    </w:p>
    <w:p w:rsidR="000F6844" w:rsidRPr="00FE5E31" w:rsidRDefault="000F6844" w:rsidP="000F6844">
      <w:pPr>
        <w:rPr>
          <w:rFonts w:asciiTheme="majorHAnsi" w:hAnsiTheme="majorHAnsi" w:cstheme="majorHAnsi"/>
          <w:sz w:val="24"/>
          <w:szCs w:val="24"/>
        </w:rPr>
      </w:pPr>
    </w:p>
    <w:p w:rsidR="00FE5E31" w:rsidRPr="00FE5E31" w:rsidRDefault="00FE5E31" w:rsidP="000F6844">
      <w:pPr>
        <w:rPr>
          <w:rFonts w:asciiTheme="majorHAnsi" w:hAnsiTheme="majorHAnsi" w:cstheme="majorHAnsi"/>
          <w:sz w:val="24"/>
          <w:szCs w:val="24"/>
        </w:rPr>
      </w:pPr>
    </w:p>
    <w:p w:rsidR="00FE5E31" w:rsidRPr="00FE5E31" w:rsidRDefault="00FE5E31" w:rsidP="000F6844">
      <w:pPr>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lastRenderedPageBreak/>
        <w:t>Once being able to define the above, try to explain where it can be seen in a criminal offence?</w:t>
      </w:r>
    </w:p>
    <w:p w:rsidR="000F6844" w:rsidRDefault="000F6844" w:rsidP="000F6844">
      <w:pPr>
        <w:rPr>
          <w:rFonts w:asciiTheme="majorHAnsi" w:hAnsiTheme="majorHAnsi" w:cstheme="majorHAnsi"/>
          <w:sz w:val="24"/>
          <w:szCs w:val="24"/>
        </w:rPr>
      </w:pPr>
    </w:p>
    <w:p w:rsidR="00FE5E31" w:rsidRPr="00FE5E31" w:rsidRDefault="00FE5E31" w:rsidP="000F6844">
      <w:pPr>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 xml:space="preserve">Tort law is an area of law that can </w:t>
      </w:r>
      <w:r w:rsidR="00CD61D7" w:rsidRPr="00FE5E31">
        <w:rPr>
          <w:rFonts w:asciiTheme="majorHAnsi" w:hAnsiTheme="majorHAnsi" w:cstheme="majorHAnsi"/>
          <w:sz w:val="24"/>
          <w:szCs w:val="24"/>
        </w:rPr>
        <w:t>affect us</w:t>
      </w:r>
      <w:r w:rsidRPr="00FE5E31">
        <w:rPr>
          <w:rFonts w:asciiTheme="majorHAnsi" w:hAnsiTheme="majorHAnsi" w:cstheme="majorHAnsi"/>
          <w:sz w:val="24"/>
          <w:szCs w:val="24"/>
        </w:rPr>
        <w:t xml:space="preserve"> on a daily basis, what is meant by the term Tort Law?</w:t>
      </w: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The Human Rights Act 1998 was passed in</w:t>
      </w:r>
      <w:r w:rsidR="00CD61D7">
        <w:rPr>
          <w:rFonts w:asciiTheme="majorHAnsi" w:hAnsiTheme="majorHAnsi" w:cstheme="majorHAnsi"/>
          <w:sz w:val="24"/>
          <w:szCs w:val="24"/>
        </w:rPr>
        <w:t>to law in 1998. It is made up of</w:t>
      </w:r>
      <w:r w:rsidRPr="00FE5E31">
        <w:rPr>
          <w:rFonts w:asciiTheme="majorHAnsi" w:hAnsiTheme="majorHAnsi" w:cstheme="majorHAnsi"/>
          <w:sz w:val="24"/>
          <w:szCs w:val="24"/>
        </w:rPr>
        <w:t xml:space="preserve"> a range of Articles. Can you name two Articles between 2 and 11 and state what they concern?</w:t>
      </w: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rPr>
          <w:rFonts w:asciiTheme="majorHAnsi" w:hAnsiTheme="majorHAnsi" w:cstheme="majorHAnsi"/>
          <w:sz w:val="24"/>
          <w:szCs w:val="24"/>
        </w:rPr>
      </w:pPr>
    </w:p>
    <w:p w:rsidR="000F6844" w:rsidRPr="00FE5E31" w:rsidRDefault="000F6844" w:rsidP="000F6844">
      <w:pPr>
        <w:pStyle w:val="ListParagraph"/>
        <w:numPr>
          <w:ilvl w:val="0"/>
          <w:numId w:val="8"/>
        </w:numPr>
        <w:rPr>
          <w:rFonts w:asciiTheme="majorHAnsi" w:hAnsiTheme="majorHAnsi" w:cstheme="majorHAnsi"/>
          <w:sz w:val="24"/>
          <w:szCs w:val="24"/>
        </w:rPr>
      </w:pPr>
    </w:p>
    <w:p w:rsidR="000F6844" w:rsidRPr="00FE5E31" w:rsidRDefault="000F6844" w:rsidP="000F6844">
      <w:pPr>
        <w:pStyle w:val="ListParagraph"/>
        <w:ind w:left="1440"/>
        <w:rPr>
          <w:rFonts w:asciiTheme="majorHAnsi" w:hAnsiTheme="majorHAnsi" w:cstheme="majorHAnsi"/>
          <w:sz w:val="24"/>
          <w:szCs w:val="24"/>
        </w:rPr>
      </w:pPr>
    </w:p>
    <w:p w:rsidR="000F6844" w:rsidRPr="00FE5E31" w:rsidRDefault="000F6844" w:rsidP="000F6844">
      <w:pPr>
        <w:pStyle w:val="ListParagraph"/>
        <w:ind w:left="1440"/>
        <w:rPr>
          <w:rFonts w:asciiTheme="majorHAnsi" w:hAnsiTheme="majorHAnsi" w:cstheme="majorHAnsi"/>
          <w:sz w:val="24"/>
          <w:szCs w:val="24"/>
        </w:rPr>
      </w:pPr>
    </w:p>
    <w:p w:rsidR="000F6844" w:rsidRPr="00FE5E31" w:rsidRDefault="000F6844" w:rsidP="000F6844">
      <w:pPr>
        <w:pStyle w:val="ListParagraph"/>
        <w:numPr>
          <w:ilvl w:val="0"/>
          <w:numId w:val="8"/>
        </w:numPr>
        <w:rPr>
          <w:rFonts w:asciiTheme="majorHAnsi" w:hAnsiTheme="majorHAnsi" w:cstheme="majorHAnsi"/>
          <w:sz w:val="24"/>
          <w:szCs w:val="24"/>
        </w:rPr>
      </w:pPr>
    </w:p>
    <w:p w:rsidR="000F6844" w:rsidRPr="00FE5E31" w:rsidRDefault="000F6844" w:rsidP="000F6844">
      <w:pPr>
        <w:rPr>
          <w:rFonts w:asciiTheme="majorHAnsi" w:hAnsiTheme="majorHAnsi" w:cstheme="majorHAnsi"/>
          <w:sz w:val="24"/>
          <w:szCs w:val="24"/>
        </w:rPr>
      </w:pPr>
    </w:p>
    <w:p w:rsidR="000F6844" w:rsidRPr="00FE5E31" w:rsidRDefault="000F6844" w:rsidP="000F6844">
      <w:pPr>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What is meant by the term ‘Rule of Law’?</w:t>
      </w:r>
    </w:p>
    <w:p w:rsidR="000F6844" w:rsidRPr="00FE5E31" w:rsidRDefault="000F6844" w:rsidP="000F6844">
      <w:pPr>
        <w:rPr>
          <w:rFonts w:asciiTheme="majorHAnsi" w:hAnsiTheme="majorHAnsi" w:cstheme="majorHAnsi"/>
          <w:sz w:val="24"/>
          <w:szCs w:val="24"/>
        </w:rPr>
      </w:pPr>
    </w:p>
    <w:p w:rsidR="000F6844" w:rsidRPr="00FE5E31" w:rsidRDefault="000F6844" w:rsidP="000F6844">
      <w:pPr>
        <w:rPr>
          <w:rFonts w:asciiTheme="majorHAnsi" w:hAnsiTheme="majorHAnsi" w:cstheme="majorHAnsi"/>
          <w:sz w:val="24"/>
          <w:szCs w:val="24"/>
        </w:rPr>
      </w:pPr>
    </w:p>
    <w:p w:rsidR="000F6844" w:rsidRPr="00FE5E31" w:rsidRDefault="000F6844" w:rsidP="000F6844">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What is the legal definition of Murder in this country?</w:t>
      </w:r>
    </w:p>
    <w:p w:rsidR="000F6844" w:rsidRPr="00FE5E31" w:rsidRDefault="000F6844" w:rsidP="000F6844">
      <w:pPr>
        <w:rPr>
          <w:rFonts w:asciiTheme="majorHAnsi" w:hAnsiTheme="majorHAnsi" w:cstheme="majorHAnsi"/>
          <w:sz w:val="24"/>
          <w:szCs w:val="24"/>
        </w:rPr>
      </w:pPr>
    </w:p>
    <w:p w:rsidR="000F6844" w:rsidRPr="00FE5E31" w:rsidRDefault="000F6844" w:rsidP="000F6844">
      <w:pPr>
        <w:rPr>
          <w:rFonts w:asciiTheme="majorHAnsi" w:hAnsiTheme="majorHAnsi" w:cstheme="majorHAnsi"/>
          <w:sz w:val="24"/>
          <w:szCs w:val="24"/>
        </w:rPr>
      </w:pPr>
    </w:p>
    <w:p w:rsidR="00D66D4A" w:rsidRDefault="00FE5E31" w:rsidP="00D66D4A">
      <w:pPr>
        <w:pStyle w:val="ListParagraph"/>
        <w:numPr>
          <w:ilvl w:val="0"/>
          <w:numId w:val="1"/>
        </w:numPr>
        <w:rPr>
          <w:rFonts w:asciiTheme="majorHAnsi" w:hAnsiTheme="majorHAnsi" w:cstheme="majorHAnsi"/>
          <w:sz w:val="24"/>
          <w:szCs w:val="24"/>
        </w:rPr>
      </w:pPr>
      <w:r w:rsidRPr="00FE5E31">
        <w:rPr>
          <w:rFonts w:asciiTheme="majorHAnsi" w:hAnsiTheme="majorHAnsi" w:cstheme="majorHAnsi"/>
          <w:sz w:val="24"/>
          <w:szCs w:val="24"/>
        </w:rPr>
        <w:t xml:space="preserve">Research the case, Re </w:t>
      </w:r>
      <w:proofErr w:type="gramStart"/>
      <w:r w:rsidRPr="00FE5E31">
        <w:rPr>
          <w:rFonts w:asciiTheme="majorHAnsi" w:hAnsiTheme="majorHAnsi" w:cstheme="majorHAnsi"/>
          <w:sz w:val="24"/>
          <w:szCs w:val="24"/>
        </w:rPr>
        <w:t>A</w:t>
      </w:r>
      <w:proofErr w:type="gramEnd"/>
      <w:r w:rsidRPr="00FE5E31">
        <w:rPr>
          <w:rFonts w:asciiTheme="majorHAnsi" w:hAnsiTheme="majorHAnsi" w:cstheme="majorHAnsi"/>
          <w:sz w:val="24"/>
          <w:szCs w:val="24"/>
        </w:rPr>
        <w:t xml:space="preserve"> (Conjoined twins) What was the decision from this case and why was </w:t>
      </w:r>
      <w:r w:rsidR="00CD61D7">
        <w:rPr>
          <w:rFonts w:asciiTheme="majorHAnsi" w:hAnsiTheme="majorHAnsi" w:cstheme="majorHAnsi"/>
          <w:sz w:val="24"/>
          <w:szCs w:val="24"/>
        </w:rPr>
        <w:t>no one found</w:t>
      </w:r>
      <w:r w:rsidRPr="00FE5E31">
        <w:rPr>
          <w:rFonts w:asciiTheme="majorHAnsi" w:hAnsiTheme="majorHAnsi" w:cstheme="majorHAnsi"/>
          <w:sz w:val="24"/>
          <w:szCs w:val="24"/>
        </w:rPr>
        <w:t xml:space="preserve"> guilty of murder?</w:t>
      </w:r>
    </w:p>
    <w:p w:rsidR="00DD6F30" w:rsidRDefault="00DD6F30" w:rsidP="00DD6F30">
      <w:pPr>
        <w:rPr>
          <w:rFonts w:asciiTheme="majorHAnsi" w:hAnsiTheme="majorHAnsi" w:cstheme="majorHAnsi"/>
          <w:sz w:val="24"/>
          <w:szCs w:val="24"/>
        </w:rPr>
      </w:pPr>
    </w:p>
    <w:p w:rsidR="00DD6F30" w:rsidRDefault="00DD6F30" w:rsidP="00DD6F30">
      <w:pPr>
        <w:rPr>
          <w:rFonts w:asciiTheme="majorHAnsi" w:hAnsiTheme="majorHAnsi" w:cstheme="majorHAnsi"/>
          <w:sz w:val="24"/>
          <w:szCs w:val="24"/>
        </w:rPr>
      </w:pPr>
    </w:p>
    <w:p w:rsidR="00DD6F30" w:rsidRDefault="00DD6F30" w:rsidP="00DD6F30">
      <w:pPr>
        <w:rPr>
          <w:rFonts w:asciiTheme="majorHAnsi" w:hAnsiTheme="majorHAnsi" w:cstheme="majorHAnsi"/>
          <w:sz w:val="24"/>
          <w:szCs w:val="24"/>
        </w:rPr>
      </w:pPr>
    </w:p>
    <w:p w:rsidR="00DD6F30" w:rsidRDefault="00DD6F30" w:rsidP="00DD6F30">
      <w:pPr>
        <w:rPr>
          <w:rFonts w:asciiTheme="majorHAnsi" w:hAnsiTheme="majorHAnsi" w:cstheme="majorHAnsi"/>
          <w:sz w:val="24"/>
          <w:szCs w:val="24"/>
        </w:rPr>
      </w:pPr>
    </w:p>
    <w:p w:rsidR="00DD6F30" w:rsidRDefault="00DD6F30" w:rsidP="00DD6F30">
      <w:pPr>
        <w:rPr>
          <w:rFonts w:asciiTheme="majorHAnsi" w:hAnsiTheme="majorHAnsi" w:cstheme="majorHAnsi"/>
          <w:sz w:val="24"/>
          <w:szCs w:val="24"/>
        </w:rPr>
      </w:pPr>
    </w:p>
    <w:p w:rsidR="00CD61D7" w:rsidRDefault="00CD61D7" w:rsidP="00DD6F30">
      <w:pPr>
        <w:rPr>
          <w:rFonts w:asciiTheme="majorHAnsi" w:hAnsiTheme="majorHAnsi" w:cstheme="majorHAnsi"/>
          <w:sz w:val="24"/>
          <w:szCs w:val="24"/>
        </w:rPr>
      </w:pPr>
    </w:p>
    <w:p w:rsidR="00DD6F30" w:rsidRPr="00A2744A" w:rsidRDefault="00DD6F30" w:rsidP="00CD61D7">
      <w:pPr>
        <w:pStyle w:val="Title"/>
      </w:pPr>
      <w:r w:rsidRPr="00A2744A">
        <w:lastRenderedPageBreak/>
        <w:t xml:space="preserve">Building Block 1: Significance </w:t>
      </w:r>
    </w:p>
    <w:p w:rsidR="00DD6F30"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One of the central recurring themes in A Level Law is the role case law and its significance of shaping and explaining the law. Why is it that some cases are more significant than others? In what ways, if at all, can the contributions of the decision of these case</w:t>
      </w:r>
      <w:r w:rsidR="00CD61D7">
        <w:rPr>
          <w:rFonts w:asciiTheme="majorHAnsi" w:hAnsiTheme="majorHAnsi" w:cstheme="majorHAnsi"/>
          <w:sz w:val="24"/>
          <w:szCs w:val="24"/>
        </w:rPr>
        <w:t>s</w:t>
      </w:r>
      <w:r w:rsidRPr="00A2744A">
        <w:rPr>
          <w:rFonts w:asciiTheme="majorHAnsi" w:hAnsiTheme="majorHAnsi" w:cstheme="majorHAnsi"/>
          <w:sz w:val="24"/>
          <w:szCs w:val="24"/>
        </w:rPr>
        <w:t xml:space="preserve"> to the past be unprecedented?  </w:t>
      </w:r>
    </w:p>
    <w:p w:rsidR="00CD61D7" w:rsidRPr="00A2744A" w:rsidRDefault="00CD61D7"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 xml:space="preserve">Step 1: Create a timeline on an area of law (some suggestions would be Murder, Non-Fatal Offences, Theft, Personal Injury, </w:t>
      </w:r>
      <w:proofErr w:type="gramStart"/>
      <w:r w:rsidRPr="00A2744A">
        <w:rPr>
          <w:rFonts w:asciiTheme="majorHAnsi" w:hAnsiTheme="majorHAnsi" w:cstheme="majorHAnsi"/>
          <w:sz w:val="24"/>
          <w:szCs w:val="24"/>
        </w:rPr>
        <w:t>Vicarious</w:t>
      </w:r>
      <w:proofErr w:type="gramEnd"/>
      <w:r w:rsidRPr="00A2744A">
        <w:rPr>
          <w:rFonts w:asciiTheme="majorHAnsi" w:hAnsiTheme="majorHAnsi" w:cstheme="majorHAnsi"/>
          <w:sz w:val="24"/>
          <w:szCs w:val="24"/>
        </w:rPr>
        <w:t xml:space="preserve"> Liability</w:t>
      </w:r>
      <w:r w:rsidR="00CD61D7">
        <w:rPr>
          <w:rFonts w:asciiTheme="majorHAnsi" w:hAnsiTheme="majorHAnsi" w:cstheme="majorHAnsi"/>
          <w:sz w:val="24"/>
          <w:szCs w:val="24"/>
        </w:rPr>
        <w:t>)</w:t>
      </w:r>
      <w:r w:rsidRPr="00A2744A">
        <w:rPr>
          <w:rFonts w:asciiTheme="majorHAnsi" w:hAnsiTheme="majorHAnsi" w:cstheme="majorHAnsi"/>
          <w:sz w:val="24"/>
          <w:szCs w:val="24"/>
        </w:rPr>
        <w:t>.</w:t>
      </w:r>
      <w:r w:rsidR="00CD61D7">
        <w:rPr>
          <w:rFonts w:asciiTheme="majorHAnsi" w:hAnsiTheme="majorHAnsi" w:cstheme="majorHAnsi"/>
          <w:sz w:val="24"/>
          <w:szCs w:val="24"/>
        </w:rPr>
        <w:t xml:space="preserve"> The timeline should start from when the existing law was established, so for example Non-Fatal offences are governed under the Offences </w:t>
      </w:r>
      <w:proofErr w:type="gramStart"/>
      <w:r w:rsidR="00CD61D7">
        <w:rPr>
          <w:rFonts w:asciiTheme="majorHAnsi" w:hAnsiTheme="majorHAnsi" w:cstheme="majorHAnsi"/>
          <w:sz w:val="24"/>
          <w:szCs w:val="24"/>
        </w:rPr>
        <w:t>Against</w:t>
      </w:r>
      <w:proofErr w:type="gramEnd"/>
      <w:r w:rsidR="00CD61D7">
        <w:rPr>
          <w:rFonts w:asciiTheme="majorHAnsi" w:hAnsiTheme="majorHAnsi" w:cstheme="majorHAnsi"/>
          <w:sz w:val="24"/>
          <w:szCs w:val="24"/>
        </w:rPr>
        <w:t xml:space="preserve"> the Person Act 1861. This would be your starting point. I</w:t>
      </w:r>
      <w:r w:rsidRPr="00A2744A">
        <w:rPr>
          <w:rFonts w:asciiTheme="majorHAnsi" w:hAnsiTheme="majorHAnsi" w:cstheme="majorHAnsi"/>
          <w:sz w:val="24"/>
          <w:szCs w:val="24"/>
        </w:rPr>
        <w:t>dentify 5 key cases (if in doubt, double check w</w:t>
      </w:r>
      <w:r w:rsidR="00CD61D7">
        <w:rPr>
          <w:rFonts w:asciiTheme="majorHAnsi" w:hAnsiTheme="majorHAnsi" w:cstheme="majorHAnsi"/>
          <w:sz w:val="24"/>
          <w:szCs w:val="24"/>
        </w:rPr>
        <w:t>ith Mr Gibbons</w:t>
      </w:r>
      <w:r w:rsidRPr="00A2744A">
        <w:rPr>
          <w:rFonts w:asciiTheme="majorHAnsi" w:hAnsiTheme="majorHAnsi" w:cstheme="majorHAnsi"/>
          <w:sz w:val="24"/>
          <w:szCs w:val="24"/>
        </w:rPr>
        <w:t xml:space="preserve"> to see if the cases you have chosen are suitable!).  </w:t>
      </w:r>
    </w:p>
    <w:p w:rsidR="00DD6F30" w:rsidRPr="00A2744A" w:rsidRDefault="00DD6F30" w:rsidP="00DD6F30">
      <w:pPr>
        <w:rPr>
          <w:rFonts w:asciiTheme="majorHAnsi" w:hAnsiTheme="majorHAnsi" w:cstheme="majorHAnsi"/>
          <w:sz w:val="24"/>
          <w:szCs w:val="24"/>
        </w:rPr>
      </w:pPr>
    </w:p>
    <w:p w:rsidR="00DD6F30" w:rsidRPr="00A2744A" w:rsidRDefault="00CD61D7" w:rsidP="00DD6F30">
      <w:pPr>
        <w:rPr>
          <w:rFonts w:asciiTheme="majorHAnsi" w:hAnsiTheme="majorHAnsi" w:cstheme="majorHAnsi"/>
          <w:sz w:val="24"/>
          <w:szCs w:val="24"/>
        </w:rPr>
      </w:pPr>
      <w:r>
        <w:rPr>
          <w:rFonts w:asciiTheme="majorHAnsi" w:hAnsiTheme="majorHAnsi" w:cstheme="majorHAnsi"/>
          <w:sz w:val="24"/>
          <w:szCs w:val="24"/>
        </w:rPr>
        <w:t>Step 2: For each of your case</w:t>
      </w:r>
      <w:r w:rsidR="00DD6F30" w:rsidRPr="00A2744A">
        <w:rPr>
          <w:rFonts w:asciiTheme="majorHAnsi" w:hAnsiTheme="majorHAnsi" w:cstheme="majorHAnsi"/>
          <w:sz w:val="24"/>
          <w:szCs w:val="24"/>
        </w:rPr>
        <w:t xml:space="preserve">, complete the grid below, explaining the ways that they are significant:  </w:t>
      </w: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 xml:space="preserve"> </w:t>
      </w: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noProof/>
          <w:sz w:val="24"/>
          <w:szCs w:val="24"/>
          <w:lang w:eastAsia="en-GB"/>
        </w:rPr>
        <mc:AlternateContent>
          <mc:Choice Requires="wps">
            <w:drawing>
              <wp:anchor distT="0" distB="0" distL="114300" distR="114300" simplePos="0" relativeHeight="251660288" behindDoc="0" locked="0" layoutInCell="1" allowOverlap="1" wp14:anchorId="28803018" wp14:editId="58C1DDC3">
                <wp:simplePos x="0" y="0"/>
                <wp:positionH relativeFrom="column">
                  <wp:posOffset>2990362</wp:posOffset>
                </wp:positionH>
                <wp:positionV relativeFrom="paragraph">
                  <wp:posOffset>102235</wp:posOffset>
                </wp:positionV>
                <wp:extent cx="2445488" cy="1180214"/>
                <wp:effectExtent l="0" t="0" r="12065" b="20320"/>
                <wp:wrapNone/>
                <wp:docPr id="5" name="Text Box 5"/>
                <wp:cNvGraphicFramePr/>
                <a:graphic xmlns:a="http://schemas.openxmlformats.org/drawingml/2006/main">
                  <a:graphicData uri="http://schemas.microsoft.com/office/word/2010/wordprocessingShape">
                    <wps:wsp>
                      <wps:cNvSpPr txBox="1"/>
                      <wps:spPr>
                        <a:xfrm>
                          <a:off x="0" y="0"/>
                          <a:ext cx="2445488" cy="1180214"/>
                        </a:xfrm>
                        <a:prstGeom prst="rect">
                          <a:avLst/>
                        </a:prstGeom>
                        <a:solidFill>
                          <a:sysClr val="window" lastClr="FFFFFF"/>
                        </a:solidFill>
                        <a:ln w="6350">
                          <a:solidFill>
                            <a:prstClr val="black"/>
                          </a:solidFill>
                        </a:ln>
                        <a:effectLst/>
                      </wps:spPr>
                      <wps:txbx>
                        <w:txbxContent>
                          <w:p w:rsidR="00DD6F30" w:rsidRPr="00433E71" w:rsidRDefault="00DD6F30" w:rsidP="00DD6F30">
                            <w:pPr>
                              <w:jc w:val="center"/>
                              <w:rPr>
                                <w:lang w:val="en-US"/>
                              </w:rPr>
                            </w:pPr>
                            <w:r>
                              <w:rPr>
                                <w:lang w:val="en-US"/>
                              </w:rPr>
                              <w:t>What was the judgment in the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803018" id="_x0000_t202" coordsize="21600,21600" o:spt="202" path="m,l,21600r21600,l21600,xe">
                <v:stroke joinstyle="miter"/>
                <v:path gradientshapeok="t" o:connecttype="rect"/>
              </v:shapetype>
              <v:shape id="Text Box 5" o:spid="_x0000_s1026" type="#_x0000_t202" style="position:absolute;margin-left:235.45pt;margin-top:8.05pt;width:192.55pt;height:9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" fillcolor="window" strokeweight=".5pt">
                <v:textbox>
                  <w:txbxContent>
                    <w:p w:rsidR="00DD6F30" w:rsidRPr="00433E71" w:rsidRDefault="00DD6F30" w:rsidP="00DD6F30">
                      <w:pPr>
                        <w:jc w:val="center"/>
                        <w:rPr>
                          <w:lang w:val="en-US"/>
                        </w:rPr>
                      </w:pPr>
                      <w:r>
                        <w:rPr>
                          <w:lang w:val="en-US"/>
                        </w:rPr>
                        <w:t>What was the judgment in the case?</w:t>
                      </w:r>
                    </w:p>
                  </w:txbxContent>
                </v:textbox>
              </v:shape>
            </w:pict>
          </mc:Fallback>
        </mc:AlternateContent>
      </w:r>
      <w:r w:rsidRPr="00A2744A">
        <w:rPr>
          <w:rFonts w:asciiTheme="majorHAnsi" w:hAnsiTheme="majorHAnsi" w:cstheme="majorHAnsi"/>
          <w:noProof/>
          <w:sz w:val="24"/>
          <w:szCs w:val="24"/>
          <w:lang w:eastAsia="en-GB"/>
        </w:rPr>
        <mc:AlternateContent>
          <mc:Choice Requires="wps">
            <w:drawing>
              <wp:anchor distT="0" distB="0" distL="114300" distR="114300" simplePos="0" relativeHeight="251659264" behindDoc="0" locked="0" layoutInCell="1" allowOverlap="1" wp14:anchorId="20656D67" wp14:editId="6E22C542">
                <wp:simplePos x="0" y="0"/>
                <wp:positionH relativeFrom="column">
                  <wp:posOffset>0</wp:posOffset>
                </wp:positionH>
                <wp:positionV relativeFrom="paragraph">
                  <wp:posOffset>89284</wp:posOffset>
                </wp:positionV>
                <wp:extent cx="2445488" cy="1180214"/>
                <wp:effectExtent l="0" t="0" r="12065" b="20320"/>
                <wp:wrapNone/>
                <wp:docPr id="3" name="Text Box 3"/>
                <wp:cNvGraphicFramePr/>
                <a:graphic xmlns:a="http://schemas.openxmlformats.org/drawingml/2006/main">
                  <a:graphicData uri="http://schemas.microsoft.com/office/word/2010/wordprocessingShape">
                    <wps:wsp>
                      <wps:cNvSpPr txBox="1"/>
                      <wps:spPr>
                        <a:xfrm>
                          <a:off x="0" y="0"/>
                          <a:ext cx="2445488" cy="1180214"/>
                        </a:xfrm>
                        <a:prstGeom prst="rect">
                          <a:avLst/>
                        </a:prstGeom>
                        <a:solidFill>
                          <a:sysClr val="window" lastClr="FFFFFF"/>
                        </a:solidFill>
                        <a:ln w="6350">
                          <a:solidFill>
                            <a:prstClr val="black"/>
                          </a:solidFill>
                        </a:ln>
                        <a:effectLst/>
                      </wps:spPr>
                      <wps:txbx>
                        <w:txbxContent>
                          <w:p w:rsidR="00DD6F30" w:rsidRPr="00433E71" w:rsidRDefault="00DD6F30" w:rsidP="00DD6F30">
                            <w:pPr>
                              <w:jc w:val="center"/>
                              <w:rPr>
                                <w:lang w:val="en-US"/>
                              </w:rPr>
                            </w:pPr>
                            <w:r>
                              <w:rPr>
                                <w:lang w:val="en-US"/>
                              </w:rPr>
                              <w:t>What happened in this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56D67" id="Text Box 3" o:spid="_x0000_s1027" type="#_x0000_t202" style="position:absolute;margin-left:0;margin-top:7.05pt;width:192.55pt;height:9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" fillcolor="window" strokeweight=".5pt">
                <v:textbox>
                  <w:txbxContent>
                    <w:p w:rsidR="00DD6F30" w:rsidRPr="00433E71" w:rsidRDefault="00DD6F30" w:rsidP="00DD6F30">
                      <w:pPr>
                        <w:jc w:val="center"/>
                        <w:rPr>
                          <w:lang w:val="en-US"/>
                        </w:rPr>
                      </w:pPr>
                      <w:r>
                        <w:rPr>
                          <w:lang w:val="en-US"/>
                        </w:rPr>
                        <w:t>What happened in this case?</w:t>
                      </w:r>
                    </w:p>
                  </w:txbxContent>
                </v:textbox>
              </v:shape>
            </w:pict>
          </mc:Fallback>
        </mc:AlternateContent>
      </w: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noProof/>
          <w:sz w:val="24"/>
          <w:szCs w:val="24"/>
          <w:lang w:eastAsia="en-GB"/>
        </w:rPr>
        <mc:AlternateContent>
          <mc:Choice Requires="wps">
            <w:drawing>
              <wp:anchor distT="0" distB="0" distL="114300" distR="114300" simplePos="0" relativeHeight="251662336" behindDoc="0" locked="0" layoutInCell="1" allowOverlap="1" wp14:anchorId="46F661B3" wp14:editId="750ED914">
                <wp:simplePos x="0" y="0"/>
                <wp:positionH relativeFrom="column">
                  <wp:posOffset>2980660</wp:posOffset>
                </wp:positionH>
                <wp:positionV relativeFrom="paragraph">
                  <wp:posOffset>14177</wp:posOffset>
                </wp:positionV>
                <wp:extent cx="2445488" cy="1180214"/>
                <wp:effectExtent l="0" t="0" r="12065" b="20320"/>
                <wp:wrapNone/>
                <wp:docPr id="7" name="Text Box 7"/>
                <wp:cNvGraphicFramePr/>
                <a:graphic xmlns:a="http://schemas.openxmlformats.org/drawingml/2006/main">
                  <a:graphicData uri="http://schemas.microsoft.com/office/word/2010/wordprocessingShape">
                    <wps:wsp>
                      <wps:cNvSpPr txBox="1"/>
                      <wps:spPr>
                        <a:xfrm>
                          <a:off x="0" y="0"/>
                          <a:ext cx="2445488" cy="1180214"/>
                        </a:xfrm>
                        <a:prstGeom prst="rect">
                          <a:avLst/>
                        </a:prstGeom>
                        <a:solidFill>
                          <a:sysClr val="window" lastClr="FFFFFF"/>
                        </a:solidFill>
                        <a:ln w="6350">
                          <a:solidFill>
                            <a:prstClr val="black"/>
                          </a:solidFill>
                        </a:ln>
                        <a:effectLst/>
                      </wps:spPr>
                      <wps:txbx>
                        <w:txbxContent>
                          <w:p w:rsidR="00DD6F30" w:rsidRPr="00433E71" w:rsidRDefault="00DD6F30" w:rsidP="00DD6F30">
                            <w:pPr>
                              <w:jc w:val="center"/>
                              <w:rPr>
                                <w:lang w:val="en-US"/>
                              </w:rPr>
                            </w:pPr>
                            <w:r>
                              <w:rPr>
                                <w:lang w:val="en-US"/>
                              </w:rPr>
                              <w:t>Has the case been developed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661B3" id="Text Box 7" o:spid="_x0000_s1028" type="#_x0000_t202" style="position:absolute;margin-left:234.7pt;margin-top:1.1pt;width:192.55pt;height:92.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" fillcolor="window" strokeweight=".5pt">
                <v:textbox>
                  <w:txbxContent>
                    <w:p w:rsidR="00DD6F30" w:rsidRPr="00433E71" w:rsidRDefault="00DD6F30" w:rsidP="00DD6F30">
                      <w:pPr>
                        <w:jc w:val="center"/>
                        <w:rPr>
                          <w:lang w:val="en-US"/>
                        </w:rPr>
                      </w:pPr>
                      <w:r>
                        <w:rPr>
                          <w:lang w:val="en-US"/>
                        </w:rPr>
                        <w:t>Has the case been developed upon?</w:t>
                      </w:r>
                    </w:p>
                  </w:txbxContent>
                </v:textbox>
              </v:shape>
            </w:pict>
          </mc:Fallback>
        </mc:AlternateContent>
      </w:r>
      <w:r w:rsidRPr="00A2744A">
        <w:rPr>
          <w:rFonts w:asciiTheme="majorHAnsi" w:hAnsiTheme="majorHAnsi" w:cstheme="majorHAnsi"/>
          <w:noProof/>
          <w:sz w:val="24"/>
          <w:szCs w:val="24"/>
          <w:lang w:eastAsia="en-GB"/>
        </w:rPr>
        <mc:AlternateContent>
          <mc:Choice Requires="wps">
            <w:drawing>
              <wp:anchor distT="0" distB="0" distL="114300" distR="114300" simplePos="0" relativeHeight="251661312" behindDoc="0" locked="0" layoutInCell="1" allowOverlap="1" wp14:anchorId="55AAD84A" wp14:editId="16386AD3">
                <wp:simplePos x="0" y="0"/>
                <wp:positionH relativeFrom="column">
                  <wp:posOffset>0</wp:posOffset>
                </wp:positionH>
                <wp:positionV relativeFrom="paragraph">
                  <wp:posOffset>0</wp:posOffset>
                </wp:positionV>
                <wp:extent cx="2445488" cy="1180214"/>
                <wp:effectExtent l="0" t="0" r="12065" b="20320"/>
                <wp:wrapNone/>
                <wp:docPr id="6" name="Text Box 6"/>
                <wp:cNvGraphicFramePr/>
                <a:graphic xmlns:a="http://schemas.openxmlformats.org/drawingml/2006/main">
                  <a:graphicData uri="http://schemas.microsoft.com/office/word/2010/wordprocessingShape">
                    <wps:wsp>
                      <wps:cNvSpPr txBox="1"/>
                      <wps:spPr>
                        <a:xfrm>
                          <a:off x="0" y="0"/>
                          <a:ext cx="2445488" cy="1180214"/>
                        </a:xfrm>
                        <a:prstGeom prst="rect">
                          <a:avLst/>
                        </a:prstGeom>
                        <a:solidFill>
                          <a:sysClr val="window" lastClr="FFFFFF"/>
                        </a:solidFill>
                        <a:ln w="6350">
                          <a:solidFill>
                            <a:prstClr val="black"/>
                          </a:solidFill>
                        </a:ln>
                        <a:effectLst/>
                      </wps:spPr>
                      <wps:txbx>
                        <w:txbxContent>
                          <w:p w:rsidR="00DD6F30" w:rsidRPr="00433E71" w:rsidRDefault="00DD6F30" w:rsidP="00DD6F30">
                            <w:pPr>
                              <w:jc w:val="center"/>
                              <w:rPr>
                                <w:lang w:val="en-US"/>
                              </w:rPr>
                            </w:pPr>
                            <w:r>
                              <w:rPr>
                                <w:lang w:val="en-US"/>
                              </w:rPr>
                              <w:t>How did it develop/clarify the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AD84A" id="Text Box 6" o:spid="_x0000_s1029" type="#_x0000_t202" style="position:absolute;margin-left:0;margin-top:0;width:192.55pt;height:9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" fillcolor="window" strokeweight=".5pt">
                <v:textbox>
                  <w:txbxContent>
                    <w:p w:rsidR="00DD6F30" w:rsidRPr="00433E71" w:rsidRDefault="00DD6F30" w:rsidP="00DD6F30">
                      <w:pPr>
                        <w:jc w:val="center"/>
                        <w:rPr>
                          <w:lang w:val="en-US"/>
                        </w:rPr>
                      </w:pPr>
                      <w:r>
                        <w:rPr>
                          <w:lang w:val="en-US"/>
                        </w:rPr>
                        <w:t>How did it develop/clarify the law?</w:t>
                      </w:r>
                    </w:p>
                  </w:txbxContent>
                </v:textbox>
              </v:shape>
            </w:pict>
          </mc:Fallback>
        </mc:AlternateContent>
      </w: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 xml:space="preserve">Step 3: Based upon your grids, which of your cases do you think was most significant and why? If you had to rank them into an order of significance, what would your criteria be for what makes a case significant to the Law?  </w:t>
      </w:r>
    </w:p>
    <w:p w:rsidR="00DD6F30" w:rsidRPr="00A2744A" w:rsidRDefault="00CD61D7" w:rsidP="00DD6F30">
      <w:pPr>
        <w:rPr>
          <w:rFonts w:asciiTheme="majorHAnsi" w:hAnsiTheme="majorHAnsi" w:cstheme="majorHAnsi"/>
          <w:sz w:val="24"/>
          <w:szCs w:val="24"/>
        </w:rPr>
      </w:pPr>
      <w:r>
        <w:rPr>
          <w:rFonts w:asciiTheme="majorHAnsi" w:hAnsiTheme="majorHAnsi" w:cstheme="majorHAnsi"/>
          <w:sz w:val="24"/>
          <w:szCs w:val="24"/>
        </w:rPr>
        <w:t xml:space="preserve"> In what ways were</w:t>
      </w:r>
      <w:r w:rsidR="00DD6F30" w:rsidRPr="00A2744A">
        <w:rPr>
          <w:rFonts w:asciiTheme="majorHAnsi" w:hAnsiTheme="majorHAnsi" w:cstheme="majorHAnsi"/>
          <w:sz w:val="24"/>
          <w:szCs w:val="24"/>
        </w:rPr>
        <w:t xml:space="preserve"> these cases remarkable, both at the time and since? </w:t>
      </w:r>
    </w:p>
    <w:p w:rsidR="00DD6F30" w:rsidRPr="00A2744A" w:rsidRDefault="00DD6F30" w:rsidP="00DD6F30">
      <w:pPr>
        <w:rPr>
          <w:rFonts w:asciiTheme="majorHAnsi" w:hAnsiTheme="majorHAnsi" w:cstheme="majorHAnsi"/>
          <w:sz w:val="24"/>
          <w:szCs w:val="24"/>
        </w:rPr>
      </w:pPr>
    </w:p>
    <w:p w:rsidR="00DD6F30" w:rsidRPr="00A2744A" w:rsidRDefault="00DD6F30" w:rsidP="00CD61D7">
      <w:pPr>
        <w:pStyle w:val="Title"/>
      </w:pPr>
      <w:r w:rsidRPr="00A2744A">
        <w:lastRenderedPageBreak/>
        <w:t xml:space="preserve">Building Block 2: Interpretation </w:t>
      </w: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A Level Law you will not only require you to study the law, but also to engage critically with the interpretations of different lawyers</w:t>
      </w:r>
      <w:r w:rsidR="00CD61D7">
        <w:rPr>
          <w:rFonts w:asciiTheme="majorHAnsi" w:hAnsiTheme="majorHAnsi" w:cstheme="majorHAnsi"/>
          <w:sz w:val="24"/>
          <w:szCs w:val="24"/>
        </w:rPr>
        <w:t>/judges</w:t>
      </w:r>
      <w:r w:rsidRPr="00A2744A">
        <w:rPr>
          <w:rFonts w:asciiTheme="majorHAnsi" w:hAnsiTheme="majorHAnsi" w:cstheme="majorHAnsi"/>
          <w:sz w:val="24"/>
          <w:szCs w:val="24"/>
        </w:rPr>
        <w:t xml:space="preserve"> about how the law has been developed.  </w:t>
      </w: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 xml:space="preserve">Task 1: Select one of the texts from the reading list below. You might want to select something that will help you prepare for your A Level units in Year 12, or explore something new – speak to your teacher for advice! </w:t>
      </w:r>
    </w:p>
    <w:p w:rsidR="00DD6F30" w:rsidRPr="00A2744A" w:rsidRDefault="00DD6F30" w:rsidP="00DD6F30">
      <w:pPr>
        <w:rPr>
          <w:rFonts w:asciiTheme="majorHAnsi" w:hAnsiTheme="majorHAnsi" w:cstheme="majorHAnsi"/>
          <w:sz w:val="24"/>
          <w:szCs w:val="24"/>
        </w:rPr>
      </w:pPr>
      <w:r w:rsidRPr="00A2744A">
        <w:rPr>
          <w:rFonts w:asciiTheme="majorHAnsi" w:hAnsiTheme="majorHAnsi" w:cstheme="majorHAnsi"/>
          <w:sz w:val="24"/>
          <w:szCs w:val="24"/>
        </w:rPr>
        <w:t>Task 2: Write a book review of your text, addressing the questions belo</w:t>
      </w:r>
      <w:r w:rsidR="00CD61D7">
        <w:rPr>
          <w:rFonts w:asciiTheme="majorHAnsi" w:hAnsiTheme="majorHAnsi" w:cstheme="majorHAnsi"/>
          <w:sz w:val="24"/>
          <w:szCs w:val="24"/>
        </w:rPr>
        <w:t>w:  - What are the key legal themes/arguments</w:t>
      </w:r>
      <w:r w:rsidRPr="00A2744A">
        <w:rPr>
          <w:rFonts w:asciiTheme="majorHAnsi" w:hAnsiTheme="majorHAnsi" w:cstheme="majorHAnsi"/>
          <w:sz w:val="24"/>
          <w:szCs w:val="24"/>
        </w:rPr>
        <w:t xml:space="preserve"> of this book?  - How convincing do you find these</w:t>
      </w:r>
      <w:r w:rsidR="00CD61D7">
        <w:rPr>
          <w:rFonts w:asciiTheme="majorHAnsi" w:hAnsiTheme="majorHAnsi" w:cstheme="majorHAnsi"/>
          <w:sz w:val="24"/>
          <w:szCs w:val="24"/>
        </w:rPr>
        <w:t xml:space="preserve"> themes/</w:t>
      </w:r>
      <w:bookmarkStart w:id="0" w:name="_GoBack"/>
      <w:bookmarkEnd w:id="0"/>
      <w:r w:rsidRPr="00A2744A">
        <w:rPr>
          <w:rFonts w:asciiTheme="majorHAnsi" w:hAnsiTheme="majorHAnsi" w:cstheme="majorHAnsi"/>
          <w:sz w:val="24"/>
          <w:szCs w:val="24"/>
        </w:rPr>
        <w:t xml:space="preserve">arguments, and why?  - What surprised you about this interpretations given, and why?  - What did this text reveal to you about the nature and the challenges of studying Law?  </w:t>
      </w:r>
    </w:p>
    <w:p w:rsidR="00DD6F30" w:rsidRPr="00A2744A" w:rsidRDefault="00DD6F30" w:rsidP="00DD6F30">
      <w:pPr>
        <w:rPr>
          <w:rFonts w:asciiTheme="majorHAnsi" w:hAnsiTheme="majorHAnsi" w:cstheme="majorHAnsi"/>
          <w:sz w:val="24"/>
          <w:szCs w:val="24"/>
        </w:rPr>
      </w:pPr>
    </w:p>
    <w:p w:rsidR="00DD6F30" w:rsidRPr="00A2744A" w:rsidRDefault="00DD6F30" w:rsidP="00DD6F30">
      <w:pPr>
        <w:pStyle w:val="ListParagraph"/>
        <w:numPr>
          <w:ilvl w:val="0"/>
          <w:numId w:val="9"/>
        </w:numPr>
        <w:rPr>
          <w:rFonts w:asciiTheme="majorHAnsi" w:hAnsiTheme="majorHAnsi" w:cstheme="majorHAnsi"/>
          <w:sz w:val="24"/>
          <w:szCs w:val="24"/>
        </w:rPr>
      </w:pPr>
      <w:r w:rsidRPr="00A2744A">
        <w:rPr>
          <w:rFonts w:asciiTheme="majorHAnsi" w:hAnsiTheme="majorHAnsi" w:cstheme="majorHAnsi"/>
          <w:sz w:val="24"/>
          <w:szCs w:val="24"/>
        </w:rPr>
        <w:t xml:space="preserve">The Rule of Law by Tom Bingham </w:t>
      </w:r>
    </w:p>
    <w:p w:rsidR="00DD6F30" w:rsidRPr="00A2744A" w:rsidRDefault="00DD6F30" w:rsidP="00DD6F30">
      <w:pPr>
        <w:pStyle w:val="ListParagraph"/>
        <w:numPr>
          <w:ilvl w:val="0"/>
          <w:numId w:val="9"/>
        </w:numPr>
        <w:rPr>
          <w:rFonts w:asciiTheme="majorHAnsi" w:hAnsiTheme="majorHAnsi" w:cstheme="majorHAnsi"/>
          <w:sz w:val="24"/>
          <w:szCs w:val="24"/>
        </w:rPr>
      </w:pPr>
      <w:r w:rsidRPr="00A2744A">
        <w:rPr>
          <w:rFonts w:asciiTheme="majorHAnsi" w:hAnsiTheme="majorHAnsi" w:cstheme="majorHAnsi"/>
          <w:sz w:val="24"/>
          <w:szCs w:val="24"/>
        </w:rPr>
        <w:t xml:space="preserve">Eve Was Framed by Helena Kennedy </w:t>
      </w:r>
    </w:p>
    <w:p w:rsidR="00DD6F30" w:rsidRPr="00A2744A" w:rsidRDefault="00DD6F30" w:rsidP="00DD6F30">
      <w:pPr>
        <w:pStyle w:val="ListParagraph"/>
        <w:numPr>
          <w:ilvl w:val="0"/>
          <w:numId w:val="9"/>
        </w:numPr>
        <w:rPr>
          <w:rFonts w:asciiTheme="majorHAnsi" w:hAnsiTheme="majorHAnsi" w:cstheme="majorHAnsi"/>
          <w:sz w:val="24"/>
          <w:szCs w:val="24"/>
        </w:rPr>
      </w:pPr>
      <w:r w:rsidRPr="00A2744A">
        <w:rPr>
          <w:rFonts w:asciiTheme="majorHAnsi" w:hAnsiTheme="majorHAnsi" w:cstheme="majorHAnsi"/>
          <w:sz w:val="24"/>
          <w:szCs w:val="24"/>
        </w:rPr>
        <w:t xml:space="preserve">Bleak House by Charles Dickens </w:t>
      </w:r>
    </w:p>
    <w:p w:rsidR="00DD6F30" w:rsidRPr="00A2744A" w:rsidRDefault="00DD6F30" w:rsidP="00DD6F30">
      <w:pPr>
        <w:pStyle w:val="ListParagraph"/>
        <w:numPr>
          <w:ilvl w:val="0"/>
          <w:numId w:val="9"/>
        </w:numPr>
        <w:rPr>
          <w:rFonts w:asciiTheme="majorHAnsi" w:hAnsiTheme="majorHAnsi" w:cstheme="majorHAnsi"/>
          <w:sz w:val="24"/>
          <w:szCs w:val="24"/>
        </w:rPr>
      </w:pPr>
      <w:r w:rsidRPr="00A2744A">
        <w:rPr>
          <w:rFonts w:asciiTheme="majorHAnsi" w:hAnsiTheme="majorHAnsi" w:cstheme="majorHAnsi"/>
          <w:sz w:val="24"/>
          <w:szCs w:val="24"/>
        </w:rPr>
        <w:t xml:space="preserve">Letters to a Law Student: A Guide to Studying Law at University by Nicholas J. McBride </w:t>
      </w:r>
    </w:p>
    <w:p w:rsidR="00DD6F30" w:rsidRPr="00A2744A" w:rsidRDefault="00DD6F30" w:rsidP="00DD6F30">
      <w:pPr>
        <w:pStyle w:val="ListParagraph"/>
        <w:numPr>
          <w:ilvl w:val="0"/>
          <w:numId w:val="9"/>
        </w:numPr>
        <w:rPr>
          <w:rFonts w:asciiTheme="majorHAnsi" w:hAnsiTheme="majorHAnsi" w:cstheme="majorHAnsi"/>
          <w:sz w:val="24"/>
          <w:szCs w:val="24"/>
        </w:rPr>
      </w:pPr>
      <w:r w:rsidRPr="00A2744A">
        <w:rPr>
          <w:rFonts w:asciiTheme="majorHAnsi" w:hAnsiTheme="majorHAnsi" w:cstheme="majorHAnsi"/>
          <w:sz w:val="24"/>
          <w:szCs w:val="24"/>
        </w:rPr>
        <w:t>The Secret Barrister: Stories of the Law and How It's Broke</w:t>
      </w:r>
    </w:p>
    <w:p w:rsidR="00DD6F30" w:rsidRPr="00DD6F30" w:rsidRDefault="00DD6F30" w:rsidP="00DD6F30">
      <w:pPr>
        <w:rPr>
          <w:rFonts w:asciiTheme="majorHAnsi" w:hAnsiTheme="majorHAnsi" w:cstheme="majorHAnsi"/>
          <w:sz w:val="24"/>
          <w:szCs w:val="24"/>
        </w:rPr>
      </w:pPr>
    </w:p>
    <w:sectPr w:rsidR="00DD6F30" w:rsidRPr="00DD6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BCE"/>
    <w:multiLevelType w:val="hybridMultilevel"/>
    <w:tmpl w:val="885242EC"/>
    <w:lvl w:ilvl="0" w:tplc="3F7C03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5D420E"/>
    <w:multiLevelType w:val="hybridMultilevel"/>
    <w:tmpl w:val="AB185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EA23F5"/>
    <w:multiLevelType w:val="hybridMultilevel"/>
    <w:tmpl w:val="1F9ADFA2"/>
    <w:lvl w:ilvl="0" w:tplc="1B8663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1B9687F"/>
    <w:multiLevelType w:val="hybridMultilevel"/>
    <w:tmpl w:val="7A9AFBE8"/>
    <w:lvl w:ilvl="0" w:tplc="D61453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C733964"/>
    <w:multiLevelType w:val="hybridMultilevel"/>
    <w:tmpl w:val="380A505A"/>
    <w:lvl w:ilvl="0" w:tplc="DED04B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0D32FA7"/>
    <w:multiLevelType w:val="hybridMultilevel"/>
    <w:tmpl w:val="11A06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F1030B"/>
    <w:multiLevelType w:val="hybridMultilevel"/>
    <w:tmpl w:val="B3E4E26A"/>
    <w:lvl w:ilvl="0" w:tplc="2C121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BFE2249"/>
    <w:multiLevelType w:val="hybridMultilevel"/>
    <w:tmpl w:val="E326B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3D51BC"/>
    <w:multiLevelType w:val="hybridMultilevel"/>
    <w:tmpl w:val="58A06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0"/>
  </w:num>
  <w:num w:numId="5">
    <w:abstractNumId w:val="2"/>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4A"/>
    <w:rsid w:val="00015EEE"/>
    <w:rsid w:val="000F6844"/>
    <w:rsid w:val="00CD61D7"/>
    <w:rsid w:val="00D66D4A"/>
    <w:rsid w:val="00DD6F30"/>
    <w:rsid w:val="00FE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A091D-15F6-4ECE-B784-24EBDFC9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D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D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6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James.Gibbons</dc:creator>
  <cp:keywords/>
  <dc:description/>
  <cp:lastModifiedBy>James.Gibbons</cp:lastModifiedBy>
  <cp:revision>3</cp:revision>
  <dcterms:created xsi:type="dcterms:W3CDTF">2020-04-23T13:49:00Z</dcterms:created>
  <dcterms:modified xsi:type="dcterms:W3CDTF">2020-04-24T07:24:00Z</dcterms:modified>
</cp:coreProperties>
</file>